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993" w:type="dxa"/>
        <w:tblLayout w:type="fixed"/>
        <w:tblLook w:val="0000" w:firstRow="0" w:lastRow="0" w:firstColumn="0" w:lastColumn="0" w:noHBand="0" w:noVBand="0"/>
      </w:tblPr>
      <w:tblGrid>
        <w:gridCol w:w="434"/>
        <w:gridCol w:w="2578"/>
        <w:gridCol w:w="7053"/>
      </w:tblGrid>
      <w:tr w:rsidR="00F77595" w:rsidRPr="00DA41F5" w14:paraId="0E73E28E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1562C" w14:textId="77777777" w:rsidR="00F77595" w:rsidRPr="00DA41F5" w:rsidRDefault="00F77595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ΕΝΙΑΙΟ ΣΥΣΤΗΜΑ ΠΑΡΑΚΟΛΟΥΘΗΣΗΣ ΔΕΙΚΤΩΝ </w:t>
            </w:r>
            <w:r w:rsidR="00CC691E" w:rsidRPr="00DA41F5">
              <w:rPr>
                <w:rFonts w:cs="Calibri"/>
                <w:color w:val="333333"/>
                <w:sz w:val="18"/>
                <w:szCs w:val="18"/>
              </w:rPr>
              <w:t>ΕΠΑ 2021-2025</w:t>
            </w:r>
          </w:p>
        </w:tc>
      </w:tr>
      <w:tr w:rsidR="00F77595" w:rsidRPr="00DA41F5" w14:paraId="2BBE4BC5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C70BC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051B688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07859BF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0E79CC6C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D9F0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 w:rsidR="00F77595" w:rsidRPr="00DA41F5" w14:paraId="7F0E1289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1A403A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3C2D154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2895348F" w14:textId="2DE291C6" w:rsidR="00F77595" w:rsidRPr="00DA41F5" w:rsidRDefault="00F77595" w:rsidP="00DA0F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ΕΚΔΟΣΗ </w:t>
            </w:r>
            <w:r w:rsidR="00DA0F45">
              <w:rPr>
                <w:rFonts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–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ΟΚΤΩ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ΒΡΙΟΣ 202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]</w:t>
            </w:r>
          </w:p>
        </w:tc>
      </w:tr>
      <w:tr w:rsidR="00F77595" w:rsidRPr="00DA41F5" w14:paraId="114F3B2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59EA01A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14:paraId="014DAB6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1BB5321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595" w:rsidRPr="00DA41F5" w14:paraId="1D2D13D7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1F3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48E7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3903" w14:textId="77777777" w:rsidR="00F77595" w:rsidRPr="00DA41F5" w:rsidRDefault="00F77595" w:rsidP="00342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495B559A" w14:textId="77777777" w:rsidTr="00DA41F5">
        <w:trPr>
          <w:trHeight w:val="1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DA5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625B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E97E" w14:textId="28A9DCC4" w:rsidR="00F77595" w:rsidRPr="00230D8C" w:rsidRDefault="00230D8C" w:rsidP="002B5C7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18"/>
                <w:szCs w:val="18"/>
                <w:highlight w:val="yellow"/>
                <w:lang w:val="en-US"/>
              </w:rPr>
            </w:pPr>
            <w:r>
              <w:rPr>
                <w:rFonts w:cs="Calibri"/>
                <w:iCs/>
                <w:sz w:val="18"/>
                <w:szCs w:val="18"/>
                <w:lang w:val="en-US"/>
              </w:rPr>
              <w:t>01302</w:t>
            </w:r>
          </w:p>
        </w:tc>
      </w:tr>
      <w:tr w:rsidR="00F77595" w:rsidRPr="00DA41F5" w14:paraId="0815DCE2" w14:textId="77777777" w:rsidTr="00EE4D50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C2B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DFB8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76B54A" w14:textId="03D9EA54" w:rsidR="00F77595" w:rsidRPr="00D708DB" w:rsidRDefault="00230D8C" w:rsidP="00FD3A1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230D8C">
              <w:rPr>
                <w:rFonts w:cs="Calibri"/>
                <w:iCs/>
                <w:color w:val="000000"/>
                <w:sz w:val="18"/>
                <w:szCs w:val="18"/>
              </w:rPr>
              <w:t>Εξοικονόμηση  ενέργειας σε κοινόχρηστους χώρους</w:t>
            </w:r>
          </w:p>
        </w:tc>
      </w:tr>
      <w:tr w:rsidR="00F77595" w:rsidRPr="00DA41F5" w14:paraId="4D5CBA7A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9C78D7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ACD0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72E81AE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iCs/>
                <w:color w:val="808080"/>
                <w:sz w:val="18"/>
                <w:szCs w:val="18"/>
              </w:rPr>
              <w:t>ΣΥΜΠΛΗΡΩΣΗ ΑΠΟ ΕΥ ΟΠΣ</w:t>
            </w:r>
          </w:p>
        </w:tc>
      </w:tr>
      <w:tr w:rsidR="00F77595" w:rsidRPr="00DA41F5" w14:paraId="1E0F19FD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BAC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4F3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AC99" w14:textId="2E506DDB" w:rsidR="00F77595" w:rsidRPr="00332003" w:rsidRDefault="00230D8C" w:rsidP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 w:rsidRPr="00230D8C">
              <w:rPr>
                <w:rFonts w:cs="Calibri"/>
                <w:i/>
                <w:iCs/>
                <w:sz w:val="18"/>
                <w:szCs w:val="18"/>
                <w:lang w:val="en-US"/>
              </w:rPr>
              <w:t>KWh/ έτος</w:t>
            </w:r>
          </w:p>
        </w:tc>
      </w:tr>
      <w:tr w:rsidR="00F77595" w:rsidRPr="00DA41F5" w14:paraId="40F992D1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BF6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7B2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0AC9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 w:rsidR="00F77595" w:rsidRPr="00DA41F5" w14:paraId="1A66E526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28B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486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7ECA" w14:textId="65197A0C" w:rsidR="00F77595" w:rsidRPr="00332003" w:rsidRDefault="003320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  <w:lang w:val="en-US"/>
              </w:rPr>
            </w:pPr>
            <w:r>
              <w:rPr>
                <w:rFonts w:cs="Calibri"/>
                <w:color w:val="333333"/>
                <w:sz w:val="18"/>
                <w:szCs w:val="18"/>
                <w:lang w:val="en-US"/>
              </w:rPr>
              <w:t>Ε</w:t>
            </w:r>
            <w:r w:rsidR="00230D8C">
              <w:rPr>
                <w:rFonts w:cs="Calibri"/>
                <w:color w:val="333333"/>
                <w:sz w:val="18"/>
                <w:szCs w:val="18"/>
                <w:lang w:val="en-US"/>
              </w:rPr>
              <w:t>T</w:t>
            </w:r>
            <w:r>
              <w:rPr>
                <w:rFonts w:cs="Calibri"/>
                <w:color w:val="333333"/>
                <w:sz w:val="18"/>
                <w:szCs w:val="18"/>
                <w:lang w:val="en-US"/>
              </w:rPr>
              <w:t>ΠΑ</w:t>
            </w:r>
          </w:p>
        </w:tc>
      </w:tr>
      <w:tr w:rsidR="00F77595" w:rsidRPr="00DA41F5" w14:paraId="298E89DE" w14:textId="77777777" w:rsidTr="00DA41F5">
        <w:trPr>
          <w:trHeight w:val="43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1AD8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C1A31B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2ED82" w14:textId="29C3D858" w:rsidR="00DA41F5" w:rsidRPr="00690078" w:rsidRDefault="00230D8C" w:rsidP="00DA0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color w:val="808080"/>
                <w:sz w:val="18"/>
                <w:szCs w:val="18"/>
                <w:highlight w:val="yellow"/>
              </w:rPr>
            </w:pPr>
            <w:r w:rsidRPr="00230D8C">
              <w:rPr>
                <w:rFonts w:eastAsia="sans-serif"/>
                <w:sz w:val="18"/>
                <w:szCs w:val="18"/>
              </w:rPr>
              <w:t>Ο δείκτης μετράει την ετήσια εξοικονόμηση ενέργειας που θα επέλθει από παρεμβάσεις ενεργειακής αναβάθμισης σε κοινόχρηστους χώρους (π.χ. αντικατάσταση λαμπτήρων, ενεργειακή αναβάθμιση σε αντλιοστάσια άρδευσης κοινόχρηστων χώρων, κτλ)</w:t>
            </w:r>
          </w:p>
        </w:tc>
      </w:tr>
      <w:tr w:rsidR="00F77595" w:rsidRPr="00DA41F5" w14:paraId="599D1F79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C3D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5FAA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E529" w14:textId="0EAD69AF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</w:p>
        </w:tc>
      </w:tr>
      <w:tr w:rsidR="00F77595" w:rsidRPr="00DA41F5" w14:paraId="12087F5B" w14:textId="77777777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D4D0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113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65C1C" w14:textId="23709470" w:rsidR="00F77595" w:rsidRPr="00DA41F5" w:rsidRDefault="00F77595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</w:p>
        </w:tc>
      </w:tr>
      <w:tr w:rsidR="00F77595" w:rsidRPr="00DA41F5" w14:paraId="14FCD02F" w14:textId="77777777" w:rsidTr="00DA41F5">
        <w:trPr>
          <w:trHeight w:val="278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901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6878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99F9B" w14:textId="77777777" w:rsidR="00F77595" w:rsidRPr="00DA41F5" w:rsidRDefault="00F77595" w:rsidP="00A94CC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highlight w:val="green"/>
                <w:u w:val="single"/>
              </w:rPr>
            </w:pPr>
          </w:p>
        </w:tc>
      </w:tr>
      <w:tr w:rsidR="00196191" w:rsidRPr="00DA41F5" w14:paraId="1CA20168" w14:textId="77777777" w:rsidTr="00F77595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B4A81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0FE1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E7C23" w14:textId="77777777" w:rsidR="00230D8C" w:rsidRPr="00230D8C" w:rsidRDefault="00230D8C" w:rsidP="00230D8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20"/>
                <w:szCs w:val="20"/>
              </w:rPr>
            </w:pPr>
            <w:r w:rsidRPr="00230D8C"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Η μετρούμενη ετήσια εξοικονόμηση προκύπτει από τον τύπο Εεξ= Ετελ-Εαρχ,όπου Ετελ= η ετήσια κατανάλωση ενέργειαςμετά τις παρεμβάσεις και Εαρχ=η ετήσια κατανάλωση ενέργειας πριν τις παρεμβάσεις. </w:t>
            </w:r>
          </w:p>
          <w:p w14:paraId="5258ADA9" w14:textId="77777777" w:rsidR="00230D8C" w:rsidRPr="00230D8C" w:rsidRDefault="00230D8C" w:rsidP="00230D8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20"/>
                <w:szCs w:val="20"/>
              </w:rPr>
            </w:pPr>
            <w:r w:rsidRPr="00230D8C"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Τόσο η αρχική όσο και η τελική ενεργειακή κατανάλωση θα πρέπει να υπολογίζονται με ενιαίο και σαφώς ορισμένο τρόπο. </w:t>
            </w:r>
          </w:p>
          <w:p w14:paraId="30CBFC7C" w14:textId="2F0B18D1" w:rsidR="00196191" w:rsidRDefault="00230D8C" w:rsidP="00230D8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20"/>
                <w:szCs w:val="20"/>
              </w:rPr>
            </w:pPr>
            <w:r w:rsidRPr="00230D8C">
              <w:rPr>
                <w:rFonts w:cs="Calibri"/>
                <w:i/>
                <w:iCs/>
                <w:color w:val="808080"/>
                <w:sz w:val="20"/>
                <w:szCs w:val="20"/>
              </w:rPr>
              <w:t>(π.χ. σε περιπτώσεις αναβάθμισης του οδικού φωτισμού η ετήσια κατανάλωση ενέργειας θα υπολογίζεται από τον τύπο Εαρχ= Ισχύς λαμπτήρα *1,15*πλήθος φωτιστικών*11 ώρες λειτουργίας/ημέρα*365 ημέρες/έτος και Ετελ= Ισχύς φωτιστικού *πλήθος φωτιστικών*11 ώρες λειτουργίας/ημέρα*365 ημέρες/έτος)</w:t>
            </w:r>
          </w:p>
        </w:tc>
      </w:tr>
      <w:tr w:rsidR="00DA41F5" w:rsidRPr="00DA41F5" w14:paraId="030CA834" w14:textId="77777777" w:rsidTr="00F77595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BCE4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1C97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BBAC" w14:textId="77777777" w:rsidR="00DA41F5" w:rsidRPr="00DA41F5" w:rsidRDefault="00DA41F5" w:rsidP="004D6C3E"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  <w:r w:rsidRPr="00DA41F5">
              <w:rPr>
                <w:iCs/>
                <w:color w:val="000000"/>
                <w:sz w:val="18"/>
                <w:szCs w:val="18"/>
              </w:rPr>
              <w:t>Ετήσια</w:t>
            </w:r>
          </w:p>
        </w:tc>
      </w:tr>
      <w:tr w:rsidR="00DA41F5" w:rsidRPr="00DA41F5" w14:paraId="2675CD7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79D89F7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28F9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C646E" w14:textId="77777777" w:rsidR="00DA41F5" w:rsidRPr="00DA41F5" w:rsidRDefault="00DA41F5" w:rsidP="004D6C3E"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 w:rsidRPr="00DA41F5"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 w:rsidR="00F77595" w:rsidRPr="00DA41F5" w14:paraId="0C322DE9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05831A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275FBA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43F0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</w:p>
        </w:tc>
      </w:tr>
      <w:tr w:rsidR="00F77595" w:rsidRPr="00DA41F5" w14:paraId="58653AC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F29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B9B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7A5ED" w14:textId="77777777" w:rsidR="00F77595" w:rsidRPr="00196191" w:rsidRDefault="00F77595" w:rsidP="009F30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</w:p>
        </w:tc>
      </w:tr>
      <w:tr w:rsidR="00DA41F5" w:rsidRPr="00DA41F5" w14:paraId="6CCA0260" w14:textId="77777777" w:rsidTr="00DA41F5">
        <w:trPr>
          <w:trHeight w:val="5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E1A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72B9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FFBF" w14:textId="5A16EE05" w:rsidR="00DA41F5" w:rsidRPr="00DA41F5" w:rsidRDefault="00230D8C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en-US"/>
              </w:rPr>
              <w:t>O</w:t>
            </w:r>
            <w:r w:rsidR="00DA41F5" w:rsidRPr="00DA41F5">
              <w:rPr>
                <w:i/>
                <w:iCs/>
                <w:color w:val="000000"/>
                <w:sz w:val="18"/>
                <w:szCs w:val="18"/>
              </w:rPr>
              <w:t>ΠΣ Ε</w:t>
            </w:r>
            <w:r>
              <w:rPr>
                <w:i/>
                <w:iCs/>
                <w:color w:val="000000"/>
                <w:sz w:val="18"/>
                <w:szCs w:val="18"/>
              </w:rPr>
              <w:t>Σ</w:t>
            </w:r>
            <w:r w:rsidR="00DA41F5" w:rsidRPr="00DA41F5">
              <w:rPr>
                <w:i/>
                <w:iCs/>
                <w:color w:val="000000"/>
                <w:sz w:val="18"/>
                <w:szCs w:val="18"/>
              </w:rPr>
              <w:t>ΠΑ</w:t>
            </w:r>
          </w:p>
        </w:tc>
      </w:tr>
      <w:tr w:rsidR="00DA41F5" w:rsidRPr="00DA41F5" w14:paraId="5674DBA3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FB5D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CD43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E2A6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</w:p>
        </w:tc>
      </w:tr>
      <w:tr w:rsidR="00DA41F5" w:rsidRPr="00DA41F5" w14:paraId="5D0484CE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D42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ACBFF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9C9A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  <w:r w:rsidRPr="00DA41F5">
              <w:rPr>
                <w:i/>
                <w:iCs/>
                <w:color w:val="000000"/>
                <w:sz w:val="18"/>
                <w:szCs w:val="18"/>
              </w:rPr>
              <w:t>ΠΣ ΕΠΑ</w:t>
            </w:r>
            <w:r w:rsidRPr="00DA41F5">
              <w:rPr>
                <w:i/>
                <w:iCs/>
                <w:color w:val="808080"/>
                <w:sz w:val="18"/>
                <w:szCs w:val="18"/>
              </w:rPr>
              <w:t xml:space="preserve"> </w:t>
            </w:r>
          </w:p>
        </w:tc>
      </w:tr>
      <w:tr w:rsidR="00F77595" w:rsidRPr="00DA41F5" w14:paraId="20AA2B7B" w14:textId="77777777" w:rsidTr="00DA41F5">
        <w:trPr>
          <w:trHeight w:val="15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A9E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0EDDF4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8BC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77F6BC70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2C24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0F431A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AF6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294DA28C" w14:textId="77777777" w:rsidTr="00DA41F5">
        <w:trPr>
          <w:trHeight w:val="56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1EB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CFB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374E" w14:textId="77777777" w:rsidR="00F77595" w:rsidRPr="00690078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  <w:highlight w:val="yellow"/>
              </w:rPr>
            </w:pPr>
          </w:p>
        </w:tc>
      </w:tr>
    </w:tbl>
    <w:p w14:paraId="2261AE67" w14:textId="77777777" w:rsidR="006502D7" w:rsidRPr="00DA41F5" w:rsidRDefault="006502D7">
      <w:pPr>
        <w:rPr>
          <w:sz w:val="18"/>
          <w:szCs w:val="18"/>
        </w:rPr>
      </w:pPr>
    </w:p>
    <w:p w14:paraId="186C5B38" w14:textId="77777777" w:rsidR="00DA41F5" w:rsidRPr="00DA41F5" w:rsidRDefault="00DA41F5">
      <w:pPr>
        <w:rPr>
          <w:sz w:val="18"/>
          <w:szCs w:val="18"/>
        </w:rPr>
      </w:pPr>
    </w:p>
    <w:sectPr w:rsidR="00DA41F5" w:rsidRPr="00DA41F5" w:rsidSect="001643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ans-serif"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95"/>
    <w:rsid w:val="00046254"/>
    <w:rsid w:val="0009394B"/>
    <w:rsid w:val="0016433D"/>
    <w:rsid w:val="00164826"/>
    <w:rsid w:val="00196191"/>
    <w:rsid w:val="00230D8C"/>
    <w:rsid w:val="002B2138"/>
    <w:rsid w:val="002B5C7C"/>
    <w:rsid w:val="00332003"/>
    <w:rsid w:val="0034244A"/>
    <w:rsid w:val="00484EFF"/>
    <w:rsid w:val="004C4195"/>
    <w:rsid w:val="00522A7F"/>
    <w:rsid w:val="00533056"/>
    <w:rsid w:val="005A3BE9"/>
    <w:rsid w:val="006502D7"/>
    <w:rsid w:val="00690078"/>
    <w:rsid w:val="0073238A"/>
    <w:rsid w:val="008641A1"/>
    <w:rsid w:val="008B3EE8"/>
    <w:rsid w:val="00944A55"/>
    <w:rsid w:val="00962E39"/>
    <w:rsid w:val="009B6505"/>
    <w:rsid w:val="009E091D"/>
    <w:rsid w:val="009F3094"/>
    <w:rsid w:val="00A41E48"/>
    <w:rsid w:val="00A828F7"/>
    <w:rsid w:val="00A94CCF"/>
    <w:rsid w:val="00AB03EB"/>
    <w:rsid w:val="00B369BA"/>
    <w:rsid w:val="00CC691E"/>
    <w:rsid w:val="00D708DB"/>
    <w:rsid w:val="00DA0F45"/>
    <w:rsid w:val="00DA41F5"/>
    <w:rsid w:val="00E306BD"/>
    <w:rsid w:val="00E719BD"/>
    <w:rsid w:val="00E747F4"/>
    <w:rsid w:val="00E80EEA"/>
    <w:rsid w:val="00EE4D50"/>
    <w:rsid w:val="00F77595"/>
    <w:rsid w:val="00FD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6919"/>
  <w15:docId w15:val="{57D96410-D574-4752-9C2C-3054D598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A3B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b5616d7-9a88-4f56-a8d2-127ac0ec549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3882A0567D2348843690D2433A9247" ma:contentTypeVersion="15" ma:contentTypeDescription="Create a new document." ma:contentTypeScope="" ma:versionID="a2e47235905905b6c0a47c063c733481">
  <xsd:schema xmlns:xsd="http://www.w3.org/2001/XMLSchema" xmlns:xs="http://www.w3.org/2001/XMLSchema" xmlns:p="http://schemas.microsoft.com/office/2006/metadata/properties" xmlns:ns3="8b5616d7-9a88-4f56-a8d2-127ac0ec549b" targetNamespace="http://schemas.microsoft.com/office/2006/metadata/properties" ma:root="true" ma:fieldsID="204f51b3a0f3454142447d84d303ad28" ns3:_="">
    <xsd:import namespace="8b5616d7-9a88-4f56-a8d2-127ac0ec5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616d7-9a88-4f56-a8d2-127ac0ec5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8844B8-53A2-42FC-B25A-C61ED0729524}">
  <ds:schemaRefs>
    <ds:schemaRef ds:uri="http://purl.org/dc/elements/1.1/"/>
    <ds:schemaRef ds:uri="http://schemas.microsoft.com/office/2006/metadata/properties"/>
    <ds:schemaRef ds:uri="8b5616d7-9a88-4f56-a8d2-127ac0ec549b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513D620-17A9-4E21-BCB5-9915B4DD7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5ADA29-72FA-4ADB-ADBF-87F6A7AAA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616d7-9a88-4f56-a8d2-127ac0ec5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ΔΑΛΑΚΑ ΑΝΑΣΤΑΣΙΑ</cp:lastModifiedBy>
  <cp:revision>2</cp:revision>
  <dcterms:created xsi:type="dcterms:W3CDTF">2025-10-17T11:54:00Z</dcterms:created>
  <dcterms:modified xsi:type="dcterms:W3CDTF">2025-10-17T11:54:00Z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0x010100F63882A0567D2348843690D2433A9247</vt:lpwstr>
  </property>
</Properties>
</file>